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95" w:rsidRPr="000D5296" w:rsidRDefault="009F6E95" w:rsidP="009F6E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9F6E95" w:rsidRPr="000D5296" w:rsidRDefault="009F6E95" w:rsidP="009F6E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>«Афанасьевская средняя общеобразовательная школа»</w:t>
      </w:r>
    </w:p>
    <w:p w:rsidR="009F6E95" w:rsidRPr="000D5296" w:rsidRDefault="009F6E95" w:rsidP="009F6E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EFE" w:rsidRDefault="009F6E95" w:rsidP="00CD6EFE">
      <w:pPr>
        <w:spacing w:after="0" w:line="252" w:lineRule="auto"/>
        <w:jc w:val="center"/>
        <w:rPr>
          <w:rFonts w:ascii="Times New Roman" w:hAnsi="Times New Roman"/>
          <w:b/>
          <w:sz w:val="24"/>
        </w:rPr>
      </w:pPr>
      <w:r w:rsidRPr="000D52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CD6E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CD6EFE">
        <w:rPr>
          <w:rFonts w:ascii="Times New Roman" w:hAnsi="Times New Roman"/>
          <w:sz w:val="24"/>
        </w:rPr>
        <w:t>УТВЕРЖДЕНА</w:t>
      </w:r>
    </w:p>
    <w:p w:rsidR="00CD6EFE" w:rsidRDefault="00CD6EFE" w:rsidP="00CD6EFE">
      <w:pPr>
        <w:spacing w:after="0" w:line="252" w:lineRule="auto"/>
        <w:jc w:val="center"/>
        <w:rPr>
          <w:rFonts w:ascii="Times New Roman" w:hAnsi="Times New Roman"/>
          <w:b/>
          <w:sz w:val="24"/>
        </w:rPr>
      </w:pPr>
    </w:p>
    <w:p w:rsidR="00CD6EFE" w:rsidRDefault="00CD6EFE" w:rsidP="00CD6EFE">
      <w:pPr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Приказ № 296</w:t>
      </w:r>
    </w:p>
    <w:p w:rsidR="00CD6EFE" w:rsidRDefault="00CD6EFE" w:rsidP="00CD6EFE">
      <w:pPr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от «29» августа 2022г.</w:t>
      </w:r>
    </w:p>
    <w:p w:rsidR="009F6E95" w:rsidRPr="000D5296" w:rsidRDefault="009F6E95" w:rsidP="00CD6EF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tabs>
          <w:tab w:val="left" w:pos="328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>Дополнительная общеразвивающая программа технической направленности «</w:t>
      </w:r>
      <w:r>
        <w:rPr>
          <w:rFonts w:ascii="Times New Roman" w:hAnsi="Times New Roman" w:cs="Times New Roman"/>
          <w:sz w:val="28"/>
          <w:szCs w:val="28"/>
        </w:rPr>
        <w:t>Робототехника</w:t>
      </w:r>
      <w:r w:rsidRPr="000D5296">
        <w:rPr>
          <w:rFonts w:ascii="Times New Roman" w:hAnsi="Times New Roman" w:cs="Times New Roman"/>
          <w:sz w:val="28"/>
          <w:szCs w:val="28"/>
        </w:rPr>
        <w:t>»</w:t>
      </w: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tabs>
          <w:tab w:val="left" w:pos="17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ab/>
        <w:t>Возраст обучающихся: 6-17 лет</w:t>
      </w:r>
    </w:p>
    <w:p w:rsidR="009F6E95" w:rsidRPr="000D5296" w:rsidRDefault="009F6E95" w:rsidP="009F6E95">
      <w:pPr>
        <w:tabs>
          <w:tab w:val="left" w:pos="172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 xml:space="preserve">                         Срок реализации: 1 год.</w:t>
      </w: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ab/>
        <w:t>Составитель:</w:t>
      </w:r>
    </w:p>
    <w:p w:rsidR="009F6E95" w:rsidRPr="000D5296" w:rsidRDefault="009F6E95" w:rsidP="009F6E95">
      <w:pPr>
        <w:tabs>
          <w:tab w:val="left" w:pos="5895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 xml:space="preserve">Михайлова Наталья Геннадьевна, </w:t>
      </w:r>
    </w:p>
    <w:p w:rsidR="009F6E95" w:rsidRPr="000D5296" w:rsidRDefault="009F6E95" w:rsidP="009F6E95">
      <w:pPr>
        <w:tabs>
          <w:tab w:val="left" w:pos="5895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>учитель высшей квалификационной категории</w:t>
      </w: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E95" w:rsidRPr="000D5296" w:rsidRDefault="009F6E95" w:rsidP="009F6E95">
      <w:pPr>
        <w:tabs>
          <w:tab w:val="left" w:pos="352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t>д. Афанасьева</w:t>
      </w:r>
    </w:p>
    <w:p w:rsidR="009F6E95" w:rsidRPr="000D5296" w:rsidRDefault="009F6E95" w:rsidP="009F6E95">
      <w:pPr>
        <w:tabs>
          <w:tab w:val="left" w:pos="352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296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CD6EFE">
        <w:rPr>
          <w:rFonts w:ascii="Times New Roman" w:hAnsi="Times New Roman" w:cs="Times New Roman"/>
          <w:sz w:val="28"/>
          <w:szCs w:val="28"/>
        </w:rPr>
        <w:t>2</w:t>
      </w:r>
    </w:p>
    <w:p w:rsidR="004465D4" w:rsidRPr="003B0F5C" w:rsidRDefault="009F6E95" w:rsidP="003B0F5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F6E95" w:rsidRPr="003B0F5C" w:rsidRDefault="00A108C6" w:rsidP="003B0F5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F5C">
        <w:rPr>
          <w:sz w:val="28"/>
          <w:szCs w:val="28"/>
        </w:rPr>
        <w:t>        </w:t>
      </w:r>
      <w:r w:rsidR="009F6E95" w:rsidRPr="003B0F5C">
        <w:rPr>
          <w:rFonts w:ascii="Times New Roman" w:hAnsi="Times New Roman" w:cs="Times New Roman"/>
          <w:sz w:val="28"/>
          <w:szCs w:val="28"/>
        </w:rPr>
        <w:t xml:space="preserve">Программа «Робототехника» является дополнительной общеразвивающей  программой и разработана в соответствии с Федеральным законом № 273-ФЗ от 29.12.2012 «Об образовании в Российской Федерации»;  основными положениями Концепции развития дополнительного образования РФ;  Приказом </w:t>
      </w:r>
      <w:proofErr w:type="spellStart"/>
      <w:r w:rsidR="009F6E95" w:rsidRPr="003B0F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F6E95" w:rsidRPr="003B0F5C">
        <w:rPr>
          <w:rFonts w:ascii="Times New Roman" w:hAnsi="Times New Roman" w:cs="Times New Roman"/>
          <w:sz w:val="28"/>
          <w:szCs w:val="28"/>
        </w:rPr>
        <w:t xml:space="preserve"> России N 1008 от 29.08.2013 «Об утверждении Порядка организации и осуществления образовательной деятельности по дополнительным общеразвивающим программам» и методическими рекомендациями </w:t>
      </w:r>
      <w:proofErr w:type="spellStart"/>
      <w:r w:rsidR="009F6E95" w:rsidRPr="003B0F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F6E95" w:rsidRPr="003B0F5C">
        <w:rPr>
          <w:rFonts w:ascii="Times New Roman" w:hAnsi="Times New Roman" w:cs="Times New Roman"/>
          <w:sz w:val="28"/>
          <w:szCs w:val="28"/>
        </w:rPr>
        <w:t xml:space="preserve"> РФ от 18.11.2015 г. </w:t>
      </w:r>
      <w:r w:rsidR="009F6E95" w:rsidRPr="003B0F5C">
        <w:rPr>
          <w:rFonts w:ascii="Times New Roman" w:hAnsi="Times New Roman" w:cs="Times New Roman"/>
          <w:color w:val="000000"/>
          <w:sz w:val="28"/>
          <w:szCs w:val="28"/>
        </w:rPr>
        <w:t>Образовательная область - познавательное развитие (познавательно-исследовательская деятельность и пропедевтика инженерного образования).</w:t>
      </w:r>
    </w:p>
    <w:p w:rsidR="009F6E95" w:rsidRPr="003B0F5C" w:rsidRDefault="009F6E95" w:rsidP="003B0F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>Направленность (профиль) программы: техническая</w:t>
      </w:r>
    </w:p>
    <w:p w:rsidR="009F6E95" w:rsidRPr="003B0F5C" w:rsidRDefault="009F6E95" w:rsidP="003B0F5C">
      <w:pPr>
        <w:shd w:val="clear" w:color="auto" w:fill="FFFFFF"/>
        <w:spacing w:after="0" w:line="360" w:lineRule="auto"/>
        <w:ind w:left="72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Lego</w:t>
      </w:r>
      <w:proofErr w:type="spellEnd"/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позволяет учащимся:</w:t>
      </w:r>
    </w:p>
    <w:p w:rsidR="009F6E95" w:rsidRPr="003B0F5C" w:rsidRDefault="009F6E95" w:rsidP="003B0F5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совместно обучаться в рамках одной бригады;</w:t>
      </w:r>
    </w:p>
    <w:p w:rsidR="009F6E95" w:rsidRPr="003B0F5C" w:rsidRDefault="009F6E95" w:rsidP="003B0F5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распределять обязанности в своей бригаде;</w:t>
      </w:r>
    </w:p>
    <w:p w:rsidR="009F6E95" w:rsidRPr="003B0F5C" w:rsidRDefault="009F6E95" w:rsidP="003B0F5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повышенное внимание культуре и этике общения;</w:t>
      </w:r>
    </w:p>
    <w:p w:rsidR="009F6E95" w:rsidRPr="003B0F5C" w:rsidRDefault="009F6E95" w:rsidP="003B0F5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творческий подход к решению поставленной задачи;</w:t>
      </w:r>
    </w:p>
    <w:p w:rsidR="009F6E95" w:rsidRPr="003B0F5C" w:rsidRDefault="009F6E95" w:rsidP="003B0F5C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модели реальных объектов и процессов;</w:t>
      </w:r>
    </w:p>
    <w:p w:rsidR="009F6E95" w:rsidRPr="003B0F5C" w:rsidRDefault="009F6E95" w:rsidP="003B0F5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видеть реальный результат своей работы</w:t>
      </w:r>
      <w:r w:rsidRPr="003B0F5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F6E95" w:rsidRPr="003B0F5C" w:rsidRDefault="003B0F5C" w:rsidP="003B0F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F6E95" w:rsidRPr="003B0F5C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="009F6E95" w:rsidRPr="003B0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F5C" w:rsidRPr="003B0F5C" w:rsidRDefault="003B0F5C" w:rsidP="003B0F5C">
      <w:pPr>
        <w:pStyle w:val="a8"/>
        <w:spacing w:line="360" w:lineRule="auto"/>
        <w:ind w:left="0" w:right="-1" w:firstLine="567"/>
        <w:jc w:val="both"/>
        <w:rPr>
          <w:sz w:val="28"/>
          <w:szCs w:val="28"/>
        </w:rPr>
      </w:pPr>
      <w:r w:rsidRPr="003B0F5C">
        <w:rPr>
          <w:sz w:val="28"/>
          <w:szCs w:val="28"/>
        </w:rPr>
        <w:t>В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условиях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невысокой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мотивации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детей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к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познанию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и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научно-техническому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творчеству,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низкому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престижу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инженерных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специальностей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особую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актуальность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приобретает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совершенствование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дополнительных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образовательных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программ,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создание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модульных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программ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для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особого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развивающего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пространства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и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форм</w:t>
      </w:r>
      <w:r w:rsidRPr="003B0F5C">
        <w:rPr>
          <w:spacing w:val="61"/>
          <w:sz w:val="28"/>
          <w:szCs w:val="28"/>
        </w:rPr>
        <w:t xml:space="preserve"> </w:t>
      </w:r>
      <w:r w:rsidRPr="003B0F5C">
        <w:rPr>
          <w:sz w:val="28"/>
          <w:szCs w:val="28"/>
        </w:rPr>
        <w:t>для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интеллектуального развития детей и молодежи, их подготовка по программам инженерной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направленности.</w:t>
      </w:r>
    </w:p>
    <w:p w:rsidR="003B0F5C" w:rsidRPr="003B0F5C" w:rsidRDefault="003B0F5C" w:rsidP="003B0F5C">
      <w:pPr>
        <w:pStyle w:val="a8"/>
        <w:spacing w:line="360" w:lineRule="auto"/>
        <w:ind w:left="0" w:right="-1" w:firstLine="567"/>
        <w:jc w:val="both"/>
        <w:rPr>
          <w:sz w:val="28"/>
          <w:szCs w:val="28"/>
        </w:rPr>
      </w:pPr>
      <w:r w:rsidRPr="003B0F5C">
        <w:rPr>
          <w:sz w:val="28"/>
          <w:szCs w:val="28"/>
        </w:rPr>
        <w:t>Мотивацию детей к научно-техническому творчеству можно развить при помощи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образовательной робототехники, т. к. робототехника на сегодняшний момент является одним</w:t>
      </w:r>
      <w:r w:rsidRPr="003B0F5C">
        <w:rPr>
          <w:spacing w:val="-57"/>
          <w:sz w:val="28"/>
          <w:szCs w:val="28"/>
        </w:rPr>
        <w:t xml:space="preserve"> </w:t>
      </w:r>
      <w:r w:rsidRPr="003B0F5C">
        <w:rPr>
          <w:sz w:val="28"/>
          <w:szCs w:val="28"/>
        </w:rPr>
        <w:t>из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направлений,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способных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объединить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в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себе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фактически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lastRenderedPageBreak/>
        <w:t>все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школьные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предметы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естественнонаучного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цикла,</w:t>
      </w:r>
      <w:r w:rsidRPr="003B0F5C">
        <w:rPr>
          <w:spacing w:val="3"/>
          <w:sz w:val="28"/>
          <w:szCs w:val="28"/>
        </w:rPr>
        <w:t xml:space="preserve"> </w:t>
      </w:r>
      <w:r w:rsidRPr="003B0F5C">
        <w:rPr>
          <w:sz w:val="28"/>
          <w:szCs w:val="28"/>
        </w:rPr>
        <w:t>реализовать</w:t>
      </w:r>
      <w:r w:rsidRPr="003B0F5C">
        <w:rPr>
          <w:spacing w:val="-3"/>
          <w:sz w:val="28"/>
          <w:szCs w:val="28"/>
        </w:rPr>
        <w:t xml:space="preserve"> </w:t>
      </w:r>
      <w:r w:rsidRPr="003B0F5C">
        <w:rPr>
          <w:sz w:val="28"/>
          <w:szCs w:val="28"/>
        </w:rPr>
        <w:t>и</w:t>
      </w:r>
      <w:r w:rsidRPr="003B0F5C">
        <w:rPr>
          <w:spacing w:val="2"/>
          <w:sz w:val="28"/>
          <w:szCs w:val="28"/>
        </w:rPr>
        <w:t xml:space="preserve"> </w:t>
      </w:r>
      <w:r w:rsidRPr="003B0F5C">
        <w:rPr>
          <w:sz w:val="28"/>
          <w:szCs w:val="28"/>
        </w:rPr>
        <w:t>укрепить</w:t>
      </w:r>
      <w:r w:rsidRPr="003B0F5C">
        <w:rPr>
          <w:spacing w:val="-2"/>
          <w:sz w:val="28"/>
          <w:szCs w:val="28"/>
        </w:rPr>
        <w:t xml:space="preserve"> </w:t>
      </w:r>
      <w:r w:rsidRPr="003B0F5C">
        <w:rPr>
          <w:sz w:val="28"/>
          <w:szCs w:val="28"/>
        </w:rPr>
        <w:t>межпредметные связи.</w:t>
      </w:r>
    </w:p>
    <w:p w:rsidR="009F6E95" w:rsidRPr="003B0F5C" w:rsidRDefault="009F6E95" w:rsidP="003B0F5C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 xml:space="preserve">       </w:t>
      </w:r>
      <w:r w:rsidR="003B0F5C" w:rsidRPr="003B0F5C">
        <w:rPr>
          <w:rFonts w:ascii="Times New Roman" w:hAnsi="Times New Roman" w:cs="Times New Roman"/>
          <w:b/>
          <w:sz w:val="28"/>
          <w:szCs w:val="28"/>
        </w:rPr>
        <w:t>Отличительной особенностью</w:t>
      </w:r>
      <w:r w:rsidRPr="003B0F5C">
        <w:rPr>
          <w:rFonts w:ascii="Times New Roman" w:hAnsi="Times New Roman" w:cs="Times New Roman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данной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дополнительной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общеразвивающей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программы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является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ее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практическая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направленность.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Обучающиеся по программе учатся основам механики, алгоритмизации, построению блок-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схем,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программированию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микроконтроллеров.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="003B0F5C" w:rsidRPr="003B0F5C">
        <w:rPr>
          <w:rFonts w:ascii="Times New Roman" w:hAnsi="Times New Roman" w:cs="Times New Roman"/>
          <w:sz w:val="28"/>
          <w:szCs w:val="28"/>
        </w:rPr>
        <w:t>Все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практические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занятия,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включенные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в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модели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программы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проводятся</w:t>
      </w:r>
      <w:proofErr w:type="gramEnd"/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на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реальных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конструкторах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серии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LEGO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Mindstorms,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с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помощью которых обучающиеся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учатся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построению роботизированных манипуляторов и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самоходных</w:t>
      </w:r>
      <w:r w:rsidR="003B0F5C" w:rsidRPr="003B0F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автоматов, выполняющих</w:t>
      </w:r>
      <w:r w:rsidR="003B0F5C" w:rsidRPr="003B0F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заданные</w:t>
      </w:r>
      <w:r w:rsidR="003B0F5C" w:rsidRPr="003B0F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B0F5C" w:rsidRPr="003B0F5C">
        <w:rPr>
          <w:rFonts w:ascii="Times New Roman" w:hAnsi="Times New Roman" w:cs="Times New Roman"/>
          <w:sz w:val="28"/>
          <w:szCs w:val="28"/>
        </w:rPr>
        <w:t>функции.</w:t>
      </w:r>
    </w:p>
    <w:p w:rsidR="009F6E95" w:rsidRPr="003B0F5C" w:rsidRDefault="009F6E95" w:rsidP="003B0F5C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0F5C"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 w:rsidRPr="003B0F5C">
        <w:rPr>
          <w:rFonts w:ascii="Times New Roman" w:hAnsi="Times New Roman" w:cs="Times New Roman"/>
          <w:sz w:val="28"/>
          <w:szCs w:val="28"/>
        </w:rPr>
        <w:t xml:space="preserve">: учащиеся 6 – 17 лет, имеющие потребность в развитии своих технических способностей. </w:t>
      </w:r>
    </w:p>
    <w:p w:rsidR="009F6E95" w:rsidRPr="003B0F5C" w:rsidRDefault="009F6E95" w:rsidP="003B0F5C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0F5C">
        <w:rPr>
          <w:rFonts w:ascii="Times New Roman" w:hAnsi="Times New Roman" w:cs="Times New Roman"/>
          <w:b/>
          <w:sz w:val="28"/>
          <w:szCs w:val="28"/>
        </w:rPr>
        <w:t>Объем и срок</w:t>
      </w:r>
      <w:r w:rsidRPr="003B0F5C">
        <w:rPr>
          <w:rFonts w:ascii="Times New Roman" w:hAnsi="Times New Roman" w:cs="Times New Roman"/>
          <w:sz w:val="28"/>
          <w:szCs w:val="28"/>
        </w:rPr>
        <w:t xml:space="preserve"> освоения программы: программа составлена на 1 год; общее количество учебных часов в год – 68 ч; 2 учебных часа в неделю; 34 учебных недели. </w:t>
      </w:r>
    </w:p>
    <w:p w:rsidR="009F6E95" w:rsidRPr="003B0F5C" w:rsidRDefault="009F6E95" w:rsidP="003B0F5C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0F5C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3B0F5C">
        <w:rPr>
          <w:rFonts w:ascii="Times New Roman" w:hAnsi="Times New Roman" w:cs="Times New Roman"/>
          <w:sz w:val="28"/>
          <w:szCs w:val="28"/>
        </w:rPr>
        <w:t xml:space="preserve"> – кружок. </w:t>
      </w:r>
    </w:p>
    <w:p w:rsidR="009F6E95" w:rsidRPr="003B0F5C" w:rsidRDefault="009F6E95" w:rsidP="003B0F5C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0F5C">
        <w:rPr>
          <w:rFonts w:ascii="Times New Roman" w:hAnsi="Times New Roman" w:cs="Times New Roman"/>
          <w:b/>
          <w:sz w:val="28"/>
          <w:szCs w:val="28"/>
        </w:rPr>
        <w:t>Организация образовательного процесса</w:t>
      </w:r>
      <w:r w:rsidRPr="003B0F5C">
        <w:rPr>
          <w:rFonts w:ascii="Times New Roman" w:hAnsi="Times New Roman" w:cs="Times New Roman"/>
          <w:sz w:val="28"/>
          <w:szCs w:val="28"/>
        </w:rPr>
        <w:t xml:space="preserve">: в соответствии с индивидуальными учебными планами в объединениях по интересам, сформированных в группу обучающихся разных возрастных категорий, являющихся основным составом объединения «Робототехника»; состав группы постоянный. </w:t>
      </w:r>
    </w:p>
    <w:p w:rsidR="009F6E95" w:rsidRPr="003B0F5C" w:rsidRDefault="009F6E95" w:rsidP="003B0F5C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 xml:space="preserve">       Режим работы: групповые занятия проводятся во второй половине дня с 16.00 до 18.00 часов 1 раз в неделю. </w:t>
      </w:r>
    </w:p>
    <w:p w:rsidR="003B0F5C" w:rsidRPr="003B0F5C" w:rsidRDefault="003B0F5C" w:rsidP="003B0F5C">
      <w:pPr>
        <w:pStyle w:val="11"/>
        <w:spacing w:line="360" w:lineRule="auto"/>
        <w:ind w:left="0" w:right="-1"/>
        <w:rPr>
          <w:b w:val="0"/>
          <w:spacing w:val="1"/>
          <w:sz w:val="28"/>
          <w:szCs w:val="28"/>
        </w:rPr>
      </w:pPr>
      <w:r w:rsidRPr="003B0F5C">
        <w:rPr>
          <w:sz w:val="28"/>
          <w:szCs w:val="28"/>
        </w:rPr>
        <w:t xml:space="preserve">      Цель: </w:t>
      </w:r>
      <w:r w:rsidRPr="003B0F5C">
        <w:rPr>
          <w:b w:val="0"/>
          <w:sz w:val="28"/>
          <w:szCs w:val="28"/>
        </w:rPr>
        <w:t>развитие</w:t>
      </w:r>
      <w:r w:rsidRPr="003B0F5C">
        <w:rPr>
          <w:b w:val="0"/>
          <w:spacing w:val="16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творческих</w:t>
      </w:r>
      <w:r w:rsidRPr="003B0F5C">
        <w:rPr>
          <w:b w:val="0"/>
          <w:spacing w:val="17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способностей</w:t>
      </w:r>
      <w:r w:rsidRPr="003B0F5C">
        <w:rPr>
          <w:b w:val="0"/>
          <w:spacing w:val="18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и</w:t>
      </w:r>
      <w:r w:rsidRPr="003B0F5C">
        <w:rPr>
          <w:b w:val="0"/>
          <w:spacing w:val="22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формирование</w:t>
      </w:r>
      <w:r w:rsidRPr="003B0F5C">
        <w:rPr>
          <w:b w:val="0"/>
          <w:spacing w:val="20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раннего</w:t>
      </w:r>
      <w:r w:rsidRPr="003B0F5C">
        <w:rPr>
          <w:b w:val="0"/>
          <w:spacing w:val="20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профессионального</w:t>
      </w:r>
      <w:r w:rsidRPr="003B0F5C">
        <w:rPr>
          <w:b w:val="0"/>
          <w:spacing w:val="-57"/>
          <w:sz w:val="28"/>
          <w:szCs w:val="28"/>
        </w:rPr>
        <w:t xml:space="preserve"> </w:t>
      </w:r>
      <w:r w:rsidRPr="003B0F5C">
        <w:rPr>
          <w:b w:val="0"/>
          <w:sz w:val="28"/>
          <w:szCs w:val="28"/>
        </w:rPr>
        <w:t>самоопределения подростков и юношества в процессе конструирования и проектирования</w:t>
      </w:r>
      <w:r w:rsidRPr="003B0F5C">
        <w:rPr>
          <w:b w:val="0"/>
          <w:spacing w:val="1"/>
          <w:sz w:val="28"/>
          <w:szCs w:val="28"/>
        </w:rPr>
        <w:t xml:space="preserve"> </w:t>
      </w:r>
    </w:p>
    <w:p w:rsidR="003B0F5C" w:rsidRPr="003B0F5C" w:rsidRDefault="003B0F5C" w:rsidP="003B0F5C">
      <w:pPr>
        <w:pStyle w:val="11"/>
        <w:spacing w:line="360" w:lineRule="auto"/>
        <w:ind w:left="0" w:right="-1"/>
        <w:rPr>
          <w:b w:val="0"/>
          <w:sz w:val="28"/>
          <w:szCs w:val="28"/>
        </w:rPr>
      </w:pPr>
      <w:r w:rsidRPr="003B0F5C">
        <w:rPr>
          <w:spacing w:val="1"/>
          <w:sz w:val="28"/>
          <w:szCs w:val="28"/>
        </w:rPr>
        <w:t xml:space="preserve">      </w:t>
      </w:r>
      <w:r w:rsidRPr="003B0F5C">
        <w:rPr>
          <w:sz w:val="28"/>
          <w:szCs w:val="28"/>
        </w:rPr>
        <w:t>Задачи:</w:t>
      </w:r>
    </w:p>
    <w:p w:rsidR="003B0F5C" w:rsidRPr="003B0F5C" w:rsidRDefault="003B0F5C" w:rsidP="003B0F5C">
      <w:pPr>
        <w:spacing w:after="0" w:line="360" w:lineRule="auto"/>
        <w:ind w:left="138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0F5C">
        <w:rPr>
          <w:rFonts w:ascii="Times New Roman" w:hAnsi="Times New Roman" w:cs="Times New Roman"/>
          <w:i/>
          <w:sz w:val="28"/>
          <w:szCs w:val="28"/>
        </w:rPr>
        <w:t>Воспитывающие</w:t>
      </w:r>
    </w:p>
    <w:p w:rsidR="003B0F5C" w:rsidRPr="003B0F5C" w:rsidRDefault="003B0F5C" w:rsidP="003B0F5C">
      <w:pPr>
        <w:pStyle w:val="a7"/>
        <w:widowControl w:val="0"/>
        <w:numPr>
          <w:ilvl w:val="0"/>
          <w:numId w:val="9"/>
        </w:numPr>
        <w:tabs>
          <w:tab w:val="left" w:pos="680"/>
        </w:tabs>
        <w:autoSpaceDE w:val="0"/>
        <w:autoSpaceDN w:val="0"/>
        <w:spacing w:after="0" w:line="360" w:lineRule="auto"/>
        <w:ind w:left="680" w:hanging="14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>формировать</w:t>
      </w:r>
      <w:r w:rsidRPr="003B0F5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творческое</w:t>
      </w:r>
      <w:r w:rsidRPr="003B0F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отношение</w:t>
      </w:r>
      <w:r w:rsidRPr="003B0F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по</w:t>
      </w:r>
      <w:r w:rsidRPr="003B0F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выполняемой</w:t>
      </w:r>
      <w:r w:rsidRPr="003B0F5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работе;</w:t>
      </w:r>
    </w:p>
    <w:p w:rsidR="003B0F5C" w:rsidRPr="003B0F5C" w:rsidRDefault="003B0F5C" w:rsidP="003B0F5C">
      <w:pPr>
        <w:pStyle w:val="a7"/>
        <w:widowControl w:val="0"/>
        <w:numPr>
          <w:ilvl w:val="0"/>
          <w:numId w:val="9"/>
        </w:numPr>
        <w:tabs>
          <w:tab w:val="left" w:pos="680"/>
        </w:tabs>
        <w:autoSpaceDE w:val="0"/>
        <w:autoSpaceDN w:val="0"/>
        <w:spacing w:after="0" w:line="360" w:lineRule="auto"/>
        <w:ind w:left="680" w:hanging="14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>воспитывать</w:t>
      </w:r>
      <w:r w:rsidRPr="003B0F5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умение</w:t>
      </w:r>
      <w:r w:rsidRPr="003B0F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работать</w:t>
      </w:r>
      <w:r w:rsidRPr="003B0F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в коллективе;</w:t>
      </w:r>
    </w:p>
    <w:p w:rsidR="003B0F5C" w:rsidRPr="003B0F5C" w:rsidRDefault="003B0F5C" w:rsidP="003B0F5C">
      <w:pPr>
        <w:pStyle w:val="a7"/>
        <w:widowControl w:val="0"/>
        <w:numPr>
          <w:ilvl w:val="0"/>
          <w:numId w:val="9"/>
        </w:numPr>
        <w:tabs>
          <w:tab w:val="left" w:pos="791"/>
        </w:tabs>
        <w:autoSpaceDE w:val="0"/>
        <w:autoSpaceDN w:val="0"/>
        <w:spacing w:after="0" w:line="360" w:lineRule="auto"/>
        <w:ind w:left="535" w:right="25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lastRenderedPageBreak/>
        <w:t>формировать</w:t>
      </w:r>
      <w:r w:rsidRPr="003B0F5C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у</w:t>
      </w:r>
      <w:r w:rsidRPr="003B0F5C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proofErr w:type="gramStart"/>
      <w:r w:rsidRPr="003B0F5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B0F5C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стремления</w:t>
      </w:r>
      <w:r w:rsidRPr="003B0F5C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к</w:t>
      </w:r>
      <w:r w:rsidRPr="003B0F5C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получению</w:t>
      </w:r>
      <w:r w:rsidRPr="003B0F5C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качественного</w:t>
      </w:r>
      <w:r w:rsidRPr="003B0F5C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законченного</w:t>
      </w:r>
      <w:r w:rsidRPr="003B0F5C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результата;</w:t>
      </w:r>
    </w:p>
    <w:p w:rsidR="003B0F5C" w:rsidRPr="003B0F5C" w:rsidRDefault="003B0F5C" w:rsidP="003B0F5C">
      <w:pPr>
        <w:pStyle w:val="a8"/>
        <w:spacing w:line="360" w:lineRule="auto"/>
        <w:jc w:val="both"/>
        <w:rPr>
          <w:sz w:val="28"/>
          <w:szCs w:val="28"/>
        </w:rPr>
      </w:pPr>
      <w:r w:rsidRPr="003B0F5C">
        <w:rPr>
          <w:sz w:val="28"/>
          <w:szCs w:val="28"/>
        </w:rPr>
        <w:t>-формировать</w:t>
      </w:r>
      <w:r w:rsidRPr="003B0F5C">
        <w:rPr>
          <w:spacing w:val="-6"/>
          <w:sz w:val="28"/>
          <w:szCs w:val="28"/>
        </w:rPr>
        <w:t xml:space="preserve"> </w:t>
      </w:r>
      <w:r w:rsidRPr="003B0F5C">
        <w:rPr>
          <w:sz w:val="28"/>
          <w:szCs w:val="28"/>
        </w:rPr>
        <w:t>навыки проектного</w:t>
      </w:r>
      <w:r w:rsidRPr="003B0F5C">
        <w:rPr>
          <w:spacing w:val="-2"/>
          <w:sz w:val="28"/>
          <w:szCs w:val="28"/>
        </w:rPr>
        <w:t xml:space="preserve"> </w:t>
      </w:r>
      <w:r w:rsidRPr="003B0F5C">
        <w:rPr>
          <w:sz w:val="28"/>
          <w:szCs w:val="28"/>
        </w:rPr>
        <w:t>мышления.</w:t>
      </w:r>
    </w:p>
    <w:p w:rsidR="003B0F5C" w:rsidRPr="003B0F5C" w:rsidRDefault="003B0F5C" w:rsidP="003B0F5C">
      <w:pPr>
        <w:spacing w:after="0" w:line="360" w:lineRule="auto"/>
        <w:ind w:left="138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0F5C">
        <w:rPr>
          <w:rFonts w:ascii="Times New Roman" w:hAnsi="Times New Roman" w:cs="Times New Roman"/>
          <w:i/>
          <w:sz w:val="28"/>
          <w:szCs w:val="28"/>
        </w:rPr>
        <w:t>Развивающие</w:t>
      </w:r>
    </w:p>
    <w:p w:rsidR="003B0F5C" w:rsidRPr="003B0F5C" w:rsidRDefault="003B0F5C" w:rsidP="003B0F5C">
      <w:pPr>
        <w:pStyle w:val="a8"/>
        <w:spacing w:line="360" w:lineRule="auto"/>
        <w:jc w:val="both"/>
        <w:rPr>
          <w:sz w:val="28"/>
          <w:szCs w:val="28"/>
        </w:rPr>
      </w:pPr>
      <w:r w:rsidRPr="003B0F5C">
        <w:rPr>
          <w:sz w:val="28"/>
          <w:szCs w:val="28"/>
        </w:rPr>
        <w:t>-развивать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творческую</w:t>
      </w:r>
      <w:r w:rsidRPr="003B0F5C">
        <w:rPr>
          <w:spacing w:val="-2"/>
          <w:sz w:val="28"/>
          <w:szCs w:val="28"/>
        </w:rPr>
        <w:t xml:space="preserve"> </w:t>
      </w:r>
      <w:r w:rsidRPr="003B0F5C">
        <w:rPr>
          <w:sz w:val="28"/>
          <w:szCs w:val="28"/>
        </w:rPr>
        <w:t>инициативу</w:t>
      </w:r>
      <w:r w:rsidRPr="003B0F5C">
        <w:rPr>
          <w:spacing w:val="-8"/>
          <w:sz w:val="28"/>
          <w:szCs w:val="28"/>
        </w:rPr>
        <w:t xml:space="preserve"> </w:t>
      </w:r>
      <w:r w:rsidRPr="003B0F5C">
        <w:rPr>
          <w:sz w:val="28"/>
          <w:szCs w:val="28"/>
        </w:rPr>
        <w:t>и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самостоятельность;</w:t>
      </w:r>
    </w:p>
    <w:p w:rsidR="003B0F5C" w:rsidRPr="003B0F5C" w:rsidRDefault="003B0F5C" w:rsidP="003B0F5C">
      <w:pPr>
        <w:pStyle w:val="a8"/>
        <w:spacing w:line="360" w:lineRule="auto"/>
        <w:jc w:val="both"/>
        <w:rPr>
          <w:sz w:val="28"/>
          <w:szCs w:val="28"/>
        </w:rPr>
      </w:pPr>
      <w:r w:rsidRPr="003B0F5C">
        <w:rPr>
          <w:sz w:val="28"/>
          <w:szCs w:val="28"/>
        </w:rPr>
        <w:t>-развивать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психофизиологические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качества</w:t>
      </w:r>
      <w:r w:rsidRPr="003B0F5C">
        <w:rPr>
          <w:spacing w:val="1"/>
          <w:sz w:val="28"/>
          <w:szCs w:val="28"/>
        </w:rPr>
        <w:t xml:space="preserve"> </w:t>
      </w:r>
      <w:proofErr w:type="gramStart"/>
      <w:r w:rsidRPr="003B0F5C">
        <w:rPr>
          <w:sz w:val="28"/>
          <w:szCs w:val="28"/>
        </w:rPr>
        <w:t>обучающихся</w:t>
      </w:r>
      <w:proofErr w:type="gramEnd"/>
      <w:r w:rsidRPr="003B0F5C">
        <w:rPr>
          <w:sz w:val="28"/>
          <w:szCs w:val="28"/>
        </w:rPr>
        <w:t>: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память,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внимание,</w:t>
      </w:r>
      <w:r w:rsidRPr="003B0F5C">
        <w:rPr>
          <w:spacing w:val="1"/>
          <w:sz w:val="28"/>
          <w:szCs w:val="28"/>
        </w:rPr>
        <w:t xml:space="preserve"> </w:t>
      </w:r>
      <w:r w:rsidRPr="003B0F5C">
        <w:rPr>
          <w:sz w:val="28"/>
          <w:szCs w:val="28"/>
        </w:rPr>
        <w:t>способность</w:t>
      </w:r>
      <w:r w:rsidRPr="003B0F5C">
        <w:rPr>
          <w:spacing w:val="-57"/>
          <w:sz w:val="28"/>
          <w:szCs w:val="28"/>
        </w:rPr>
        <w:t xml:space="preserve"> </w:t>
      </w:r>
      <w:r w:rsidRPr="003B0F5C">
        <w:rPr>
          <w:sz w:val="28"/>
          <w:szCs w:val="28"/>
        </w:rPr>
        <w:t>логически</w:t>
      </w:r>
      <w:r w:rsidRPr="003B0F5C">
        <w:rPr>
          <w:spacing w:val="2"/>
          <w:sz w:val="28"/>
          <w:szCs w:val="28"/>
        </w:rPr>
        <w:t xml:space="preserve"> </w:t>
      </w:r>
      <w:r w:rsidRPr="003B0F5C">
        <w:rPr>
          <w:sz w:val="28"/>
          <w:szCs w:val="28"/>
        </w:rPr>
        <w:t>мыслить,</w:t>
      </w:r>
      <w:r w:rsidRPr="003B0F5C">
        <w:rPr>
          <w:spacing w:val="-1"/>
          <w:sz w:val="28"/>
          <w:szCs w:val="28"/>
        </w:rPr>
        <w:t xml:space="preserve"> </w:t>
      </w:r>
      <w:r w:rsidRPr="003B0F5C">
        <w:rPr>
          <w:sz w:val="28"/>
          <w:szCs w:val="28"/>
        </w:rPr>
        <w:t>анализировать,</w:t>
      </w:r>
      <w:r w:rsidRPr="003B0F5C">
        <w:rPr>
          <w:spacing w:val="3"/>
          <w:sz w:val="28"/>
          <w:szCs w:val="28"/>
        </w:rPr>
        <w:t xml:space="preserve"> </w:t>
      </w:r>
      <w:r w:rsidRPr="003B0F5C">
        <w:rPr>
          <w:sz w:val="28"/>
          <w:szCs w:val="28"/>
        </w:rPr>
        <w:t>концентрировать</w:t>
      </w:r>
      <w:r w:rsidRPr="003B0F5C">
        <w:rPr>
          <w:spacing w:val="3"/>
          <w:sz w:val="28"/>
          <w:szCs w:val="28"/>
        </w:rPr>
        <w:t xml:space="preserve"> </w:t>
      </w:r>
      <w:r w:rsidRPr="003B0F5C">
        <w:rPr>
          <w:sz w:val="28"/>
          <w:szCs w:val="28"/>
        </w:rPr>
        <w:t>внимание на</w:t>
      </w:r>
      <w:r w:rsidRPr="003B0F5C">
        <w:rPr>
          <w:spacing w:val="-4"/>
          <w:sz w:val="28"/>
          <w:szCs w:val="28"/>
        </w:rPr>
        <w:t xml:space="preserve"> </w:t>
      </w:r>
      <w:r w:rsidRPr="003B0F5C">
        <w:rPr>
          <w:sz w:val="28"/>
          <w:szCs w:val="28"/>
        </w:rPr>
        <w:t>главном.</w:t>
      </w:r>
    </w:p>
    <w:p w:rsidR="003B0F5C" w:rsidRPr="003B0F5C" w:rsidRDefault="003B0F5C" w:rsidP="003B0F5C">
      <w:pPr>
        <w:spacing w:after="0" w:line="360" w:lineRule="auto"/>
        <w:ind w:left="138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0F5C">
        <w:rPr>
          <w:rFonts w:ascii="Times New Roman" w:hAnsi="Times New Roman" w:cs="Times New Roman"/>
          <w:i/>
          <w:sz w:val="28"/>
          <w:szCs w:val="28"/>
        </w:rPr>
        <w:t>Обучающие</w:t>
      </w:r>
    </w:p>
    <w:p w:rsidR="003B0F5C" w:rsidRPr="003B0F5C" w:rsidRDefault="003B0F5C" w:rsidP="003B0F5C">
      <w:pPr>
        <w:pStyle w:val="a7"/>
        <w:widowControl w:val="0"/>
        <w:numPr>
          <w:ilvl w:val="0"/>
          <w:numId w:val="9"/>
        </w:numPr>
        <w:tabs>
          <w:tab w:val="left" w:pos="680"/>
        </w:tabs>
        <w:autoSpaceDE w:val="0"/>
        <w:autoSpaceDN w:val="0"/>
        <w:spacing w:after="0" w:line="360" w:lineRule="auto"/>
        <w:ind w:left="680" w:hanging="14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>дать первоначальные</w:t>
      </w:r>
      <w:r w:rsidRPr="003B0F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знания</w:t>
      </w:r>
      <w:r w:rsidRPr="003B0F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по устройству</w:t>
      </w:r>
      <w:r w:rsidRPr="003B0F5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робототехнических</w:t>
      </w:r>
      <w:r w:rsidRPr="003B0F5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устройств;</w:t>
      </w:r>
    </w:p>
    <w:p w:rsidR="003B0F5C" w:rsidRPr="003B0F5C" w:rsidRDefault="003B0F5C" w:rsidP="003B0F5C">
      <w:pPr>
        <w:pStyle w:val="a7"/>
        <w:widowControl w:val="0"/>
        <w:numPr>
          <w:ilvl w:val="0"/>
          <w:numId w:val="9"/>
        </w:numPr>
        <w:tabs>
          <w:tab w:val="left" w:pos="680"/>
        </w:tabs>
        <w:autoSpaceDE w:val="0"/>
        <w:autoSpaceDN w:val="0"/>
        <w:spacing w:after="0" w:line="360" w:lineRule="auto"/>
        <w:ind w:left="680" w:hanging="14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>научить</w:t>
      </w:r>
      <w:r w:rsidRPr="003B0F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основным</w:t>
      </w:r>
      <w:r w:rsidRPr="003B0F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приемам</w:t>
      </w:r>
      <w:r w:rsidRPr="003B0F5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сборки</w:t>
      </w:r>
      <w:r w:rsidRPr="003B0F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и</w:t>
      </w:r>
      <w:r w:rsidRPr="003B0F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программирования</w:t>
      </w:r>
      <w:r w:rsidRPr="003B0F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Start"/>
      <w:r w:rsidRPr="003B0F5C">
        <w:rPr>
          <w:rFonts w:ascii="Times New Roman" w:hAnsi="Times New Roman" w:cs="Times New Roman"/>
          <w:sz w:val="28"/>
          <w:szCs w:val="28"/>
        </w:rPr>
        <w:t>робототехнических</w:t>
      </w:r>
      <w:proofErr w:type="gramEnd"/>
      <w:r w:rsidRPr="003B0F5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средств;</w:t>
      </w:r>
    </w:p>
    <w:p w:rsidR="003B0F5C" w:rsidRPr="003B0F5C" w:rsidRDefault="003B0F5C" w:rsidP="003B0F5C">
      <w:pPr>
        <w:pStyle w:val="a8"/>
        <w:spacing w:line="360" w:lineRule="auto"/>
        <w:jc w:val="both"/>
        <w:rPr>
          <w:sz w:val="28"/>
          <w:szCs w:val="28"/>
        </w:rPr>
      </w:pPr>
      <w:r w:rsidRPr="003B0F5C">
        <w:rPr>
          <w:sz w:val="28"/>
          <w:szCs w:val="28"/>
        </w:rPr>
        <w:t>-сформировать</w:t>
      </w:r>
      <w:r w:rsidRPr="003B0F5C">
        <w:rPr>
          <w:spacing w:val="-6"/>
          <w:sz w:val="28"/>
          <w:szCs w:val="28"/>
        </w:rPr>
        <w:t xml:space="preserve"> </w:t>
      </w:r>
      <w:r w:rsidRPr="003B0F5C">
        <w:rPr>
          <w:sz w:val="28"/>
          <w:szCs w:val="28"/>
        </w:rPr>
        <w:t>общенаучные</w:t>
      </w:r>
      <w:r w:rsidRPr="003B0F5C">
        <w:rPr>
          <w:spacing w:val="-2"/>
          <w:sz w:val="28"/>
          <w:szCs w:val="28"/>
        </w:rPr>
        <w:t xml:space="preserve"> </w:t>
      </w:r>
      <w:r w:rsidRPr="003B0F5C">
        <w:rPr>
          <w:sz w:val="28"/>
          <w:szCs w:val="28"/>
        </w:rPr>
        <w:t>и</w:t>
      </w:r>
      <w:r w:rsidRPr="003B0F5C">
        <w:rPr>
          <w:spacing w:val="-1"/>
          <w:sz w:val="28"/>
          <w:szCs w:val="28"/>
        </w:rPr>
        <w:t xml:space="preserve"> </w:t>
      </w:r>
      <w:r w:rsidRPr="003B0F5C">
        <w:rPr>
          <w:sz w:val="28"/>
          <w:szCs w:val="28"/>
        </w:rPr>
        <w:t>технологические</w:t>
      </w:r>
      <w:r w:rsidRPr="003B0F5C">
        <w:rPr>
          <w:spacing w:val="-2"/>
          <w:sz w:val="28"/>
          <w:szCs w:val="28"/>
        </w:rPr>
        <w:t xml:space="preserve"> </w:t>
      </w:r>
      <w:r w:rsidRPr="003B0F5C">
        <w:rPr>
          <w:sz w:val="28"/>
          <w:szCs w:val="28"/>
        </w:rPr>
        <w:t>навыки</w:t>
      </w:r>
      <w:r w:rsidRPr="003B0F5C">
        <w:rPr>
          <w:spacing w:val="-4"/>
          <w:sz w:val="28"/>
          <w:szCs w:val="28"/>
        </w:rPr>
        <w:t xml:space="preserve"> </w:t>
      </w:r>
      <w:r w:rsidRPr="003B0F5C">
        <w:rPr>
          <w:sz w:val="28"/>
          <w:szCs w:val="28"/>
        </w:rPr>
        <w:t>конструирования</w:t>
      </w:r>
      <w:r w:rsidRPr="003B0F5C">
        <w:rPr>
          <w:spacing w:val="-2"/>
          <w:sz w:val="28"/>
          <w:szCs w:val="28"/>
        </w:rPr>
        <w:t xml:space="preserve"> </w:t>
      </w:r>
      <w:r w:rsidRPr="003B0F5C">
        <w:rPr>
          <w:sz w:val="28"/>
          <w:szCs w:val="28"/>
        </w:rPr>
        <w:t>и</w:t>
      </w:r>
      <w:r w:rsidRPr="003B0F5C">
        <w:rPr>
          <w:spacing w:val="-4"/>
          <w:sz w:val="28"/>
          <w:szCs w:val="28"/>
        </w:rPr>
        <w:t xml:space="preserve"> </w:t>
      </w:r>
      <w:r w:rsidRPr="003B0F5C">
        <w:rPr>
          <w:sz w:val="28"/>
          <w:szCs w:val="28"/>
        </w:rPr>
        <w:t>проектирования;</w:t>
      </w:r>
    </w:p>
    <w:p w:rsidR="003B0F5C" w:rsidRPr="003B0F5C" w:rsidRDefault="003B0F5C" w:rsidP="003B0F5C">
      <w:pPr>
        <w:pStyle w:val="a7"/>
        <w:widowControl w:val="0"/>
        <w:numPr>
          <w:ilvl w:val="0"/>
          <w:numId w:val="9"/>
        </w:numPr>
        <w:tabs>
          <w:tab w:val="left" w:pos="800"/>
        </w:tabs>
        <w:autoSpaceDE w:val="0"/>
        <w:autoSpaceDN w:val="0"/>
        <w:spacing w:after="0" w:line="360" w:lineRule="auto"/>
        <w:ind w:left="535" w:right="256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B0F5C">
        <w:rPr>
          <w:rFonts w:ascii="Times New Roman" w:hAnsi="Times New Roman" w:cs="Times New Roman"/>
          <w:sz w:val="28"/>
          <w:szCs w:val="28"/>
        </w:rPr>
        <w:t>ознакомить</w:t>
      </w:r>
      <w:r w:rsidRPr="003B0F5C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с</w:t>
      </w:r>
      <w:r w:rsidRPr="003B0F5C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правилами</w:t>
      </w:r>
      <w:r w:rsidRPr="003B0F5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безопасной</w:t>
      </w:r>
      <w:r w:rsidRPr="003B0F5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работы</w:t>
      </w:r>
      <w:r w:rsidRPr="003B0F5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с</w:t>
      </w:r>
      <w:r w:rsidRPr="003B0F5C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инструментами</w:t>
      </w:r>
      <w:r w:rsidRPr="003B0F5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необходимыми</w:t>
      </w:r>
      <w:r w:rsidRPr="003B0F5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при</w:t>
      </w:r>
      <w:r w:rsidRPr="003B0F5C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конструировании</w:t>
      </w:r>
      <w:r w:rsidRPr="003B0F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3B0F5C">
        <w:rPr>
          <w:rFonts w:ascii="Times New Roman" w:hAnsi="Times New Roman" w:cs="Times New Roman"/>
          <w:sz w:val="28"/>
          <w:szCs w:val="28"/>
        </w:rPr>
        <w:t>робототехнических</w:t>
      </w:r>
      <w:proofErr w:type="gramEnd"/>
      <w:r w:rsidRPr="003B0F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B0F5C">
        <w:rPr>
          <w:rFonts w:ascii="Times New Roman" w:hAnsi="Times New Roman" w:cs="Times New Roman"/>
          <w:sz w:val="28"/>
          <w:szCs w:val="28"/>
        </w:rPr>
        <w:t>средств.</w:t>
      </w:r>
    </w:p>
    <w:p w:rsidR="003B0F5C" w:rsidRPr="003B0F5C" w:rsidRDefault="003B0F5C" w:rsidP="003B0F5C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A19" w:rsidRPr="003B0F5C" w:rsidRDefault="003B0F5C" w:rsidP="003B0F5C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802A19" w:rsidRPr="003B0F5C"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</w:t>
      </w:r>
    </w:p>
    <w:p w:rsidR="003B0F5C" w:rsidRPr="003B0F5C" w:rsidRDefault="003B0F5C" w:rsidP="003B0F5C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0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6656"/>
        <w:gridCol w:w="1566"/>
      </w:tblGrid>
      <w:tr w:rsidR="003B0F5C" w:rsidRPr="003B0F5C" w:rsidTr="003B0F5C">
        <w:trPr>
          <w:trHeight w:val="486"/>
        </w:trPr>
        <w:tc>
          <w:tcPr>
            <w:tcW w:w="283" w:type="dxa"/>
            <w:vMerge w:val="restart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158" w:type="dxa"/>
            <w:vMerge w:val="restart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642" w:type="dxa"/>
            <w:vMerge w:val="restart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3B0F5C" w:rsidRPr="003B0F5C" w:rsidTr="003B0F5C">
        <w:trPr>
          <w:trHeight w:val="483"/>
        </w:trPr>
        <w:tc>
          <w:tcPr>
            <w:tcW w:w="283" w:type="dxa"/>
            <w:vMerge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58" w:type="dxa"/>
            <w:vMerge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vMerge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F5C" w:rsidRPr="003B0F5C" w:rsidTr="003B0F5C">
        <w:trPr>
          <w:trHeight w:val="410"/>
        </w:trPr>
        <w:tc>
          <w:tcPr>
            <w:tcW w:w="283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8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0F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642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3B0F5C" w:rsidRPr="003B0F5C" w:rsidTr="003B0F5C">
        <w:trPr>
          <w:trHeight w:val="410"/>
        </w:trPr>
        <w:tc>
          <w:tcPr>
            <w:tcW w:w="283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58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0F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</w:t>
            </w:r>
          </w:p>
        </w:tc>
        <w:tc>
          <w:tcPr>
            <w:tcW w:w="1642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3B0F5C" w:rsidRPr="003B0F5C" w:rsidTr="003B0F5C">
        <w:trPr>
          <w:trHeight w:val="425"/>
        </w:trPr>
        <w:tc>
          <w:tcPr>
            <w:tcW w:w="283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58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0F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Управление </w:t>
            </w:r>
          </w:p>
        </w:tc>
        <w:tc>
          <w:tcPr>
            <w:tcW w:w="1642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3B0F5C" w:rsidRPr="003B0F5C" w:rsidTr="003B0F5C">
        <w:trPr>
          <w:trHeight w:val="356"/>
        </w:trPr>
        <w:tc>
          <w:tcPr>
            <w:tcW w:w="283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58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0F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Проектно-конструкторская деятельность</w:t>
            </w:r>
          </w:p>
        </w:tc>
        <w:tc>
          <w:tcPr>
            <w:tcW w:w="1642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B0F5C" w:rsidRPr="003B0F5C" w:rsidTr="003B0F5C">
        <w:trPr>
          <w:trHeight w:val="425"/>
        </w:trPr>
        <w:tc>
          <w:tcPr>
            <w:tcW w:w="283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58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B0F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Свободное моделирование</w:t>
            </w:r>
          </w:p>
        </w:tc>
        <w:tc>
          <w:tcPr>
            <w:tcW w:w="1642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3B0F5C" w:rsidRPr="003B0F5C" w:rsidTr="003B0F5C">
        <w:trPr>
          <w:trHeight w:val="425"/>
        </w:trPr>
        <w:tc>
          <w:tcPr>
            <w:tcW w:w="283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58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0F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642" w:type="dxa"/>
          </w:tcPr>
          <w:p w:rsidR="003B0F5C" w:rsidRPr="003B0F5C" w:rsidRDefault="003B0F5C" w:rsidP="003B0F5C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B0F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802A19" w:rsidRPr="003B0F5C" w:rsidRDefault="00802A19" w:rsidP="003B0F5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F5C" w:rsidRPr="003B0F5C" w:rsidRDefault="003B0F5C" w:rsidP="003B0F5C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:rsidR="003B0F5C" w:rsidRPr="003B0F5C" w:rsidRDefault="003B0F5C" w:rsidP="003B0F5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предусматривает формирование у учащихся </w:t>
      </w:r>
      <w:proofErr w:type="spellStart"/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компетенции. В этом направлении приоритетами для учебного предмета «Робототехника» являются: определение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3B0F5C" w:rsidRPr="003B0F5C" w:rsidRDefault="003B0F5C" w:rsidP="003B0F5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 завершения курса обучения:</w:t>
      </w:r>
    </w:p>
    <w:p w:rsidR="003B0F5C" w:rsidRPr="003B0F5C" w:rsidRDefault="003B0F5C" w:rsidP="003B0F5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Обучающийся будет знать:</w:t>
      </w:r>
    </w:p>
    <w:p w:rsidR="003B0F5C" w:rsidRPr="003B0F5C" w:rsidRDefault="003B0F5C" w:rsidP="003B0F5C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конструкцию, органы управления и дисплей NXT;</w:t>
      </w:r>
    </w:p>
    <w:p w:rsidR="003B0F5C" w:rsidRPr="003B0F5C" w:rsidRDefault="003B0F5C" w:rsidP="003B0F5C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датчики NXT;</w:t>
      </w:r>
    </w:p>
    <w:p w:rsidR="003B0F5C" w:rsidRPr="003B0F5C" w:rsidRDefault="003B0F5C" w:rsidP="003B0F5C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сервомотор NXT;</w:t>
      </w:r>
    </w:p>
    <w:p w:rsidR="003B0F5C" w:rsidRPr="003B0F5C" w:rsidRDefault="003B0F5C" w:rsidP="003B0F5C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интерфейспрограммы</w:t>
      </w:r>
      <w:proofErr w:type="spellEnd"/>
      <w:r w:rsidRPr="003B0F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Lego Mindstorms Education NXT;</w:t>
      </w:r>
    </w:p>
    <w:p w:rsidR="003B0F5C" w:rsidRPr="003B0F5C" w:rsidRDefault="003B0F5C" w:rsidP="003B0F5C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программирования, программные блоки.</w:t>
      </w:r>
    </w:p>
    <w:p w:rsidR="003B0F5C" w:rsidRPr="003B0F5C" w:rsidRDefault="003B0F5C" w:rsidP="003B0F5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Обучающийся будет уметь: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структурировать поставленную задачу и составлять план ее решения;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приёмы оптимальной работы на компьютере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информацию из различных источников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алгоритмы обработки информации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задачу и видеть пути её решения;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реализовывать проект;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монтажные работы, наладку узлов и механизмов;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робота, используя различные датчики</w:t>
      </w:r>
    </w:p>
    <w:p w:rsidR="003B0F5C" w:rsidRPr="003B0F5C" w:rsidRDefault="003B0F5C" w:rsidP="003B0F5C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программировать робота.</w:t>
      </w:r>
    </w:p>
    <w:p w:rsidR="00802A19" w:rsidRPr="003B0F5C" w:rsidRDefault="00802A19" w:rsidP="003B0F5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0778" w:rsidRDefault="00ED0778" w:rsidP="003B0F5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0778" w:rsidRDefault="00ED0778" w:rsidP="003B0F5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A19" w:rsidRPr="003B0F5C" w:rsidRDefault="009F6E95" w:rsidP="003B0F5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Материально-техническое обеспечение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Конструктор для изучения программирования и робототехники «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LEGO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9797 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Mindstorms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Education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NXT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 + ресурсный набор</w:t>
      </w:r>
      <w:r w:rsidRPr="003B0F5C">
        <w:rPr>
          <w:rFonts w:ascii="Times New Roman" w:hAnsi="Times New Roman" w:cs="Times New Roman"/>
          <w:sz w:val="28"/>
          <w:szCs w:val="28"/>
        </w:rPr>
        <w:t xml:space="preserve"> 9795 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позволяющий собирать другие модели, используя новые детали (12+12=24).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Ноутбуки 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ACER</w:t>
      </w: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-12 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Проектор – 1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Интерактивная доска – 1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Графические планшеты – 12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Микроскопы – 6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Акустические колонки – 1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Моноблок – 1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pacing w:after="0" w:line="360" w:lineRule="auto"/>
        <w:ind w:left="31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МФУ цветной лазерный -1</w:t>
      </w:r>
    </w:p>
    <w:p w:rsidR="009F6E95" w:rsidRPr="003B0F5C" w:rsidRDefault="009F6E95" w:rsidP="003B0F5C">
      <w:pPr>
        <w:pStyle w:val="a7"/>
        <w:numPr>
          <w:ilvl w:val="0"/>
          <w:numId w:val="8"/>
        </w:numPr>
        <w:shd w:val="clear" w:color="auto" w:fill="FFFFFF"/>
        <w:spacing w:after="0" w:line="360" w:lineRule="auto"/>
        <w:ind w:left="31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0F5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Наушники - 12</w:t>
      </w:r>
    </w:p>
    <w:p w:rsidR="00802A19" w:rsidRPr="003B0F5C" w:rsidRDefault="00802A19" w:rsidP="003B0F5C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A19" w:rsidRPr="003B0F5C" w:rsidRDefault="00802A19" w:rsidP="00802A19">
      <w:pPr>
        <w:shd w:val="clear" w:color="auto" w:fill="FFFFFF"/>
        <w:spacing w:after="0" w:line="360" w:lineRule="atLeast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A19" w:rsidRPr="003B0F5C" w:rsidRDefault="00802A19" w:rsidP="00802A19">
      <w:pPr>
        <w:shd w:val="clear" w:color="auto" w:fill="FFFFFF"/>
        <w:spacing w:after="0" w:line="360" w:lineRule="atLeast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A19" w:rsidRPr="003B0F5C" w:rsidRDefault="00802A19" w:rsidP="00802A19">
      <w:pPr>
        <w:shd w:val="clear" w:color="auto" w:fill="FFFFFF"/>
        <w:spacing w:after="0" w:line="360" w:lineRule="atLeast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802A19" w:rsidRPr="003B0F5C" w:rsidSect="003B0F5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225EA"/>
    <w:multiLevelType w:val="hybridMultilevel"/>
    <w:tmpl w:val="7BC24116"/>
    <w:lvl w:ilvl="0" w:tplc="B88698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26C19"/>
    <w:multiLevelType w:val="multilevel"/>
    <w:tmpl w:val="B540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9E4F70"/>
    <w:multiLevelType w:val="multilevel"/>
    <w:tmpl w:val="D9E0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8E4862"/>
    <w:multiLevelType w:val="hybridMultilevel"/>
    <w:tmpl w:val="4E56A506"/>
    <w:lvl w:ilvl="0" w:tplc="46C2F092">
      <w:numFmt w:val="bullet"/>
      <w:lvlText w:val="-"/>
      <w:lvlJc w:val="left"/>
      <w:pPr>
        <w:ind w:left="53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F23160">
      <w:numFmt w:val="bullet"/>
      <w:lvlText w:val="-"/>
      <w:lvlJc w:val="left"/>
      <w:pPr>
        <w:ind w:left="13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5C01830">
      <w:numFmt w:val="bullet"/>
      <w:lvlText w:val="•"/>
      <w:lvlJc w:val="left"/>
      <w:pPr>
        <w:ind w:left="2315" w:hanging="144"/>
      </w:pPr>
      <w:rPr>
        <w:rFonts w:hint="default"/>
        <w:lang w:val="ru-RU" w:eastAsia="en-US" w:bidi="ar-SA"/>
      </w:rPr>
    </w:lvl>
    <w:lvl w:ilvl="3" w:tplc="6FB4CB3C">
      <w:numFmt w:val="bullet"/>
      <w:lvlText w:val="•"/>
      <w:lvlJc w:val="left"/>
      <w:pPr>
        <w:ind w:left="3331" w:hanging="144"/>
      </w:pPr>
      <w:rPr>
        <w:rFonts w:hint="default"/>
        <w:lang w:val="ru-RU" w:eastAsia="en-US" w:bidi="ar-SA"/>
      </w:rPr>
    </w:lvl>
    <w:lvl w:ilvl="4" w:tplc="38FA41D4">
      <w:numFmt w:val="bullet"/>
      <w:lvlText w:val="•"/>
      <w:lvlJc w:val="left"/>
      <w:pPr>
        <w:ind w:left="4346" w:hanging="144"/>
      </w:pPr>
      <w:rPr>
        <w:rFonts w:hint="default"/>
        <w:lang w:val="ru-RU" w:eastAsia="en-US" w:bidi="ar-SA"/>
      </w:rPr>
    </w:lvl>
    <w:lvl w:ilvl="5" w:tplc="F360759A">
      <w:numFmt w:val="bullet"/>
      <w:lvlText w:val="•"/>
      <w:lvlJc w:val="left"/>
      <w:pPr>
        <w:ind w:left="5362" w:hanging="144"/>
      </w:pPr>
      <w:rPr>
        <w:rFonts w:hint="default"/>
        <w:lang w:val="ru-RU" w:eastAsia="en-US" w:bidi="ar-SA"/>
      </w:rPr>
    </w:lvl>
    <w:lvl w:ilvl="6" w:tplc="062AFDAC">
      <w:numFmt w:val="bullet"/>
      <w:lvlText w:val="•"/>
      <w:lvlJc w:val="left"/>
      <w:pPr>
        <w:ind w:left="6377" w:hanging="144"/>
      </w:pPr>
      <w:rPr>
        <w:rFonts w:hint="default"/>
        <w:lang w:val="ru-RU" w:eastAsia="en-US" w:bidi="ar-SA"/>
      </w:rPr>
    </w:lvl>
    <w:lvl w:ilvl="7" w:tplc="6B6A5F30">
      <w:numFmt w:val="bullet"/>
      <w:lvlText w:val="•"/>
      <w:lvlJc w:val="left"/>
      <w:pPr>
        <w:ind w:left="7393" w:hanging="144"/>
      </w:pPr>
      <w:rPr>
        <w:rFonts w:hint="default"/>
        <w:lang w:val="ru-RU" w:eastAsia="en-US" w:bidi="ar-SA"/>
      </w:rPr>
    </w:lvl>
    <w:lvl w:ilvl="8" w:tplc="50065914">
      <w:numFmt w:val="bullet"/>
      <w:lvlText w:val="•"/>
      <w:lvlJc w:val="left"/>
      <w:pPr>
        <w:ind w:left="8408" w:hanging="144"/>
      </w:pPr>
      <w:rPr>
        <w:rFonts w:hint="default"/>
        <w:lang w:val="ru-RU" w:eastAsia="en-US" w:bidi="ar-SA"/>
      </w:rPr>
    </w:lvl>
  </w:abstractNum>
  <w:abstractNum w:abstractNumId="4">
    <w:nsid w:val="44E24635"/>
    <w:multiLevelType w:val="hybridMultilevel"/>
    <w:tmpl w:val="0DAE2B88"/>
    <w:lvl w:ilvl="0" w:tplc="2CE82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546B77"/>
    <w:multiLevelType w:val="multilevel"/>
    <w:tmpl w:val="F79CB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AD77DB"/>
    <w:multiLevelType w:val="multilevel"/>
    <w:tmpl w:val="A802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9458EA"/>
    <w:multiLevelType w:val="hybridMultilevel"/>
    <w:tmpl w:val="8BFA9154"/>
    <w:lvl w:ilvl="0" w:tplc="0419000F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7A7E0FDA"/>
    <w:multiLevelType w:val="hybridMultilevel"/>
    <w:tmpl w:val="7C40FF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5D4"/>
    <w:rsid w:val="000022E2"/>
    <w:rsid w:val="00005B5A"/>
    <w:rsid w:val="00061180"/>
    <w:rsid w:val="000746F5"/>
    <w:rsid w:val="0009666B"/>
    <w:rsid w:val="00147B9C"/>
    <w:rsid w:val="001D382F"/>
    <w:rsid w:val="00222621"/>
    <w:rsid w:val="00267346"/>
    <w:rsid w:val="002B3637"/>
    <w:rsid w:val="002C336B"/>
    <w:rsid w:val="00314989"/>
    <w:rsid w:val="003670B2"/>
    <w:rsid w:val="00376C46"/>
    <w:rsid w:val="003B0F5C"/>
    <w:rsid w:val="003D6BDE"/>
    <w:rsid w:val="0041380B"/>
    <w:rsid w:val="004465D4"/>
    <w:rsid w:val="004854E8"/>
    <w:rsid w:val="005259E8"/>
    <w:rsid w:val="005767E5"/>
    <w:rsid w:val="005E10A3"/>
    <w:rsid w:val="006B3F37"/>
    <w:rsid w:val="00721CF1"/>
    <w:rsid w:val="007264D3"/>
    <w:rsid w:val="00735FD9"/>
    <w:rsid w:val="00802A19"/>
    <w:rsid w:val="00816D0B"/>
    <w:rsid w:val="0083613F"/>
    <w:rsid w:val="00850BAD"/>
    <w:rsid w:val="008E2F44"/>
    <w:rsid w:val="009032D1"/>
    <w:rsid w:val="00951425"/>
    <w:rsid w:val="009F6E95"/>
    <w:rsid w:val="00A108C6"/>
    <w:rsid w:val="00CD6EFE"/>
    <w:rsid w:val="00DF2434"/>
    <w:rsid w:val="00E65349"/>
    <w:rsid w:val="00E659C3"/>
    <w:rsid w:val="00ED0778"/>
    <w:rsid w:val="00ED1C9A"/>
    <w:rsid w:val="00F70358"/>
    <w:rsid w:val="12C25DE0"/>
    <w:rsid w:val="32119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65D4"/>
    <w:rPr>
      <w:b/>
      <w:bCs/>
    </w:rPr>
  </w:style>
  <w:style w:type="character" w:customStyle="1" w:styleId="apple-converted-space">
    <w:name w:val="apple-converted-space"/>
    <w:basedOn w:val="a0"/>
    <w:rsid w:val="004465D4"/>
  </w:style>
  <w:style w:type="paragraph" w:customStyle="1" w:styleId="1">
    <w:name w:val="1"/>
    <w:basedOn w:val="a"/>
    <w:rsid w:val="0044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4465D4"/>
  </w:style>
  <w:style w:type="character" w:customStyle="1" w:styleId="label">
    <w:name w:val="label"/>
    <w:basedOn w:val="a0"/>
    <w:rsid w:val="004465D4"/>
  </w:style>
  <w:style w:type="character" w:styleId="a5">
    <w:name w:val="Hyperlink"/>
    <w:basedOn w:val="a0"/>
    <w:uiPriority w:val="99"/>
    <w:semiHidden/>
    <w:unhideWhenUsed/>
    <w:rsid w:val="004465D4"/>
    <w:rPr>
      <w:color w:val="0000FF"/>
      <w:u w:val="single"/>
    </w:rPr>
  </w:style>
  <w:style w:type="character" w:styleId="a6">
    <w:name w:val="Emphasis"/>
    <w:basedOn w:val="a0"/>
    <w:uiPriority w:val="20"/>
    <w:qFormat/>
    <w:rsid w:val="004465D4"/>
    <w:rPr>
      <w:i/>
      <w:iCs/>
    </w:rPr>
  </w:style>
  <w:style w:type="paragraph" w:styleId="a7">
    <w:name w:val="List Paragraph"/>
    <w:basedOn w:val="a"/>
    <w:uiPriority w:val="1"/>
    <w:qFormat/>
    <w:rsid w:val="00802A19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3B0F5C"/>
    <w:pPr>
      <w:widowControl w:val="0"/>
      <w:autoSpaceDE w:val="0"/>
      <w:autoSpaceDN w:val="0"/>
      <w:spacing w:after="0" w:line="240" w:lineRule="auto"/>
      <w:ind w:left="53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B0F5C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B0F5C"/>
    <w:pPr>
      <w:widowControl w:val="0"/>
      <w:autoSpaceDE w:val="0"/>
      <w:autoSpaceDN w:val="0"/>
      <w:spacing w:after="0" w:line="272" w:lineRule="exact"/>
      <w:ind w:left="535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1000</Words>
  <Characters>5701</Characters>
  <Application>Microsoft Office Word</Application>
  <DocSecurity>0</DocSecurity>
  <Lines>47</Lines>
  <Paragraphs>13</Paragraphs>
  <ScaleCrop>false</ScaleCrop>
  <Company>RePack by SPecialiST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33</cp:revision>
  <cp:lastPrinted>2017-10-31T03:24:00Z</cp:lastPrinted>
  <dcterms:created xsi:type="dcterms:W3CDTF">2015-09-25T09:18:00Z</dcterms:created>
  <dcterms:modified xsi:type="dcterms:W3CDTF">2022-11-14T06:37:00Z</dcterms:modified>
</cp:coreProperties>
</file>